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1.0.0 -->
  <w:body>
    <w:p w:rsidR="00071964" w:rsidRPr="00071964" w:rsidP="001F5A8C">
      <w:pPr>
        <w:jc w:val="both"/>
        <w:rPr>
          <w:rFonts w:cs="Arial"/>
          <w:color w:val="FF0000"/>
        </w:rPr>
      </w:pPr>
      <w:r w:rsidRPr="00071964">
        <w:rPr>
          <w:rFonts w:cs="Arial"/>
          <w:color w:val="FF0000"/>
        </w:rPr>
        <w:t xml:space="preserve">tenant name </w:t>
      </w:r>
    </w:p>
    <w:p w:rsidR="001F5A8C" w:rsidRPr="00071964" w:rsidP="001F5A8C">
      <w:pPr>
        <w:jc w:val="both"/>
        <w:rPr>
          <w:rFonts w:cs="Arial"/>
          <w:color w:val="FF0000"/>
        </w:rPr>
      </w:pPr>
      <w:r w:rsidRPr="00071964">
        <w:rPr>
          <w:rFonts w:cs="Arial"/>
          <w:color w:val="FF0000"/>
        </w:rPr>
        <w:t>tenant address</w:t>
      </w:r>
    </w:p>
    <w:p w:rsidR="001F5A8C" w:rsidRPr="00071964" w:rsidP="001F5A8C">
      <w:pPr>
        <w:jc w:val="both"/>
        <w:rPr>
          <w:rFonts w:cs="Arial"/>
          <w:color w:val="FF0000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D13F84" w:rsidP="00D13F84">
      <w:pPr>
        <w:jc w:val="both"/>
        <w:rPr>
          <w:rFonts w:cs="Arial"/>
        </w:rPr>
      </w:pPr>
      <w:r>
        <w:rPr>
          <w:rFonts w:cs="Arial"/>
        </w:rPr>
        <w:t>Date:</w:t>
      </w:r>
    </w:p>
    <w:p w:rsidR="00071964" w:rsidP="001F5A8C">
      <w:pPr>
        <w:jc w:val="both"/>
        <w:rPr>
          <w:rFonts w:cs="Arial"/>
        </w:rPr>
      </w:pPr>
    </w:p>
    <w:p w:rsidR="001F5A8C" w:rsidP="001F5A8C">
      <w:pPr>
        <w:jc w:val="both"/>
        <w:rPr>
          <w:rFonts w:cs="Arial"/>
        </w:rPr>
      </w:pPr>
      <w:r>
        <w:rPr>
          <w:rFonts w:cs="Arial"/>
        </w:rPr>
        <w:t xml:space="preserve">Dear </w:t>
      </w:r>
      <w:r w:rsidRPr="00542EEE">
        <w:rPr>
          <w:rFonts w:cs="Arial"/>
        </w:rPr>
        <w:t>Sir</w:t>
      </w:r>
      <w:r>
        <w:rPr>
          <w:rFonts w:cs="Arial"/>
        </w:rPr>
        <w:t>/Madam</w:t>
      </w: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1F5A8C" w:rsidP="001F5A8C">
      <w:pPr>
        <w:jc w:val="both"/>
        <w:rPr>
          <w:rFonts w:cs="Arial"/>
        </w:rPr>
      </w:pPr>
    </w:p>
    <w:tbl>
      <w:tblPr>
        <w:tblW w:w="9996" w:type="dxa"/>
        <w:tblInd w:w="12" w:type="dxa"/>
        <w:tblLook w:val="01E0"/>
      </w:tblPr>
      <w:tblGrid>
        <w:gridCol w:w="9996"/>
      </w:tblGrid>
      <w:tr w:rsidTr="004963A2">
        <w:tblPrEx>
          <w:tblW w:w="9996" w:type="dxa"/>
          <w:tblInd w:w="12" w:type="dxa"/>
          <w:tblLook w:val="01E0"/>
        </w:tblPrEx>
        <w:tc>
          <w:tcPr>
            <w:tcW w:w="9996" w:type="dxa"/>
            <w:shd w:val="clear" w:color="auto" w:fill="auto"/>
          </w:tcPr>
          <w:p w:rsidR="001F5A8C" w:rsidP="004963A2">
            <w:pPr>
              <w:jc w:val="both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Property</w:t>
            </w:r>
            <w:r w:rsidRPr="00542EEE">
              <w:rPr>
                <w:rFonts w:cs="Arial"/>
                <w:b/>
              </w:rPr>
              <w:t xml:space="preserve">: </w:t>
            </w:r>
            <w:r w:rsidRPr="00071964">
              <w:rPr>
                <w:rFonts w:cs="Arial"/>
                <w:b/>
                <w:color w:val="FF0000"/>
              </w:rPr>
              <w:t xml:space="preserve">premises address </w:t>
            </w:r>
          </w:p>
          <w:p w:rsidR="00872949" w:rsidRPr="00872949" w:rsidP="004963A2">
            <w:pPr>
              <w:jc w:val="both"/>
              <w:rPr>
                <w:rFonts w:cs="Arial"/>
                <w:b/>
                <w:color w:val="FF0000"/>
              </w:rPr>
            </w:pPr>
            <w:r w:rsidRPr="00872949">
              <w:rPr>
                <w:rFonts w:cs="Arial"/>
                <w:b/>
              </w:rPr>
              <w:t xml:space="preserve">Amount due: </w:t>
            </w:r>
            <w:r w:rsidRPr="00872949">
              <w:rPr>
                <w:rFonts w:cs="Arial"/>
                <w:b/>
                <w:color w:val="FF0000"/>
              </w:rPr>
              <w:t>£</w:t>
            </w:r>
            <w:bookmarkStart w:id="0" w:name="_GoBack"/>
            <w:bookmarkEnd w:id="0"/>
          </w:p>
          <w:p w:rsidR="001F5A8C" w:rsidP="004963A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NOTICE SEEKING POSSESSION OF THE ABOVE PROPERTY</w:t>
            </w:r>
          </w:p>
          <w:p w:rsidR="001F5A8C" w:rsidRPr="00357C3C" w:rsidP="004963A2">
            <w:pPr>
              <w:jc w:val="both"/>
              <w:rPr>
                <w:rFonts w:cs="Arial"/>
                <w:b/>
              </w:rPr>
            </w:pPr>
          </w:p>
        </w:tc>
      </w:tr>
    </w:tbl>
    <w:p w:rsidR="00071964" w:rsidP="001F5A8C">
      <w:pPr>
        <w:jc w:val="both"/>
      </w:pPr>
    </w:p>
    <w:p w:rsidR="00071964" w:rsidP="001F5A8C">
      <w:pPr>
        <w:jc w:val="both"/>
      </w:pPr>
    </w:p>
    <w:p w:rsidR="0057787E" w:rsidP="0057787E">
      <w:pPr>
        <w:jc w:val="both"/>
      </w:pPr>
      <w:r>
        <w:t xml:space="preserve">We act on behalf of your Landlord/We are your Landlord. We are instructed to seek possession of the above property </w:t>
      </w:r>
      <w:r>
        <w:t xml:space="preserve">due to your non-payment of rent/other breach of tenancy. </w:t>
      </w:r>
    </w:p>
    <w:p w:rsidR="0057787E" w:rsidP="0057787E">
      <w:pPr>
        <w:jc w:val="both"/>
      </w:pPr>
    </w:p>
    <w:p w:rsidR="0057787E" w:rsidRPr="0057787E" w:rsidP="0057787E">
      <w:pPr>
        <w:jc w:val="both"/>
        <w:rPr>
          <w:b/>
          <w:color w:val="FF0000"/>
        </w:rPr>
      </w:pPr>
      <w:r w:rsidRPr="0057787E">
        <w:rPr>
          <w:b/>
        </w:rPr>
        <w:t xml:space="preserve">We hereby enclose by way of service a section 8 notice, which provides that you need to pay the arrears in full or leave the property by </w:t>
      </w:r>
      <w:r w:rsidRPr="0057787E">
        <w:rPr>
          <w:b/>
          <w:color w:val="FF0000"/>
        </w:rPr>
        <w:t>date.</w:t>
      </w:r>
    </w:p>
    <w:p w:rsidR="0057787E" w:rsidP="0057787E">
      <w:pPr>
        <w:jc w:val="both"/>
      </w:pPr>
    </w:p>
    <w:p w:rsidR="0057787E" w:rsidP="0057787E">
      <w:pPr>
        <w:jc w:val="both"/>
      </w:pPr>
      <w:r>
        <w:t>If the rent arrears are not brought up to date by tha</w:t>
      </w:r>
      <w:r>
        <w:t>t date then we are instructed to commence possession proceedings, the costs of which will be sought from you.</w:t>
      </w:r>
    </w:p>
    <w:p w:rsidR="0057787E" w:rsidP="0057787E"/>
    <w:p w:rsidR="0057787E" w:rsidP="0057787E">
      <w:r>
        <w:t>You may wish to take advice in relation to this letter and enclosed notice. There are details below of some free advice services. We have enclose</w:t>
      </w:r>
      <w:r>
        <w:t>d a copy of the ‘How to Rent Guide’ for your reference.</w:t>
      </w:r>
    </w:p>
    <w:p w:rsidR="0057787E" w:rsidP="0057787E"/>
    <w:p w:rsidR="0057787E" w:rsidRPr="00724110" w:rsidP="0057787E">
      <w:pPr>
        <w:rPr>
          <w:color w:val="FF0000"/>
        </w:rPr>
      </w:pPr>
      <w:r>
        <w:rPr>
          <w:color w:val="FF0000"/>
        </w:rPr>
        <w:t>[</w:t>
      </w:r>
      <w:r w:rsidRPr="00724110">
        <w:rPr>
          <w:color w:val="FF0000"/>
        </w:rPr>
        <w:t>A copy of this letter has been sent to your guarantor.</w:t>
      </w:r>
      <w:r>
        <w:rPr>
          <w:color w:val="FF0000"/>
        </w:rPr>
        <w:t>]</w:t>
      </w:r>
    </w:p>
    <w:p w:rsidR="0057787E" w:rsidRPr="0014271A" w:rsidP="0057787E"/>
    <w:p w:rsidR="0057787E" w:rsidRPr="00915C08" w:rsidP="0057787E"/>
    <w:p w:rsidR="00066CF0" w:rsidRPr="00915C08" w:rsidP="00066CF0">
      <w:r>
        <w:t xml:space="preserve">Yours </w:t>
      </w:r>
      <w:r w:rsidRPr="00915C08">
        <w:t>faithfully</w:t>
      </w:r>
    </w:p>
    <w:p w:rsidR="00071964" w:rsidP="001F5A8C">
      <w:pPr>
        <w:jc w:val="both"/>
      </w:pPr>
    </w:p>
    <w:p w:rsidR="001F5A8C" w:rsidP="001F5A8C">
      <w:pPr>
        <w:jc w:val="both"/>
      </w:pPr>
    </w:p>
    <w:p w:rsidR="001F5A8C" w:rsidP="001F5A8C">
      <w:pPr>
        <w:pStyle w:val="ListParagraph"/>
        <w:jc w:val="both"/>
      </w:pPr>
    </w:p>
    <w:p w:rsidR="001F5A8C" w:rsidP="001F5A8C"/>
    <w:p w:rsidR="001F5A8C" w:rsidRPr="0014271A" w:rsidP="001F5A8C"/>
    <w:p w:rsidR="00071964" w:rsidP="001F5A8C"/>
    <w:p w:rsidR="0057787E" w:rsidP="001F5A8C"/>
    <w:p w:rsidR="0057787E" w:rsidP="001F5A8C"/>
    <w:p w:rsidR="0057787E" w:rsidP="001F5A8C"/>
    <w:p w:rsidR="0057787E" w:rsidP="001F5A8C"/>
    <w:p w:rsidR="0057787E" w:rsidP="001F5A8C"/>
    <w:p w:rsidR="0057787E" w:rsidP="001F5A8C"/>
    <w:p w:rsidR="0057787E" w:rsidP="001F5A8C"/>
    <w:p w:rsidR="0057787E" w:rsidP="001F5A8C"/>
    <w:p w:rsidR="0057787E" w:rsidP="001F5A8C"/>
    <w:p w:rsidR="0057787E" w:rsidP="001F5A8C"/>
    <w:p w:rsidR="00071964" w:rsidP="001F5A8C"/>
    <w:p w:rsidR="00071964" w:rsidP="001F5A8C"/>
    <w:p w:rsidR="00071964" w:rsidP="001F5A8C"/>
    <w:p w:rsidR="001F5A8C" w:rsidP="001F5A8C">
      <w:pPr>
        <w:rPr>
          <w:rFonts w:cs="Arial"/>
          <w:color w:val="000000"/>
          <w:sz w:val="14"/>
          <w:szCs w:val="14"/>
        </w:rPr>
      </w:pPr>
    </w:p>
    <w:p w:rsidR="001F5A8C" w:rsidP="001F5A8C">
      <w:pPr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Advice: </w:t>
      </w:r>
    </w:p>
    <w:p w:rsidR="001F5A8C" w:rsidRPr="000B4259" w:rsidP="001F5A8C">
      <w:pPr>
        <w:autoSpaceDE w:val="0"/>
        <w:autoSpaceDN w:val="0"/>
        <w:adjustRightInd w:val="0"/>
        <w:rPr>
          <w:rFonts w:cs="Arial"/>
          <w:color w:val="000000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National Debtline www.nationaldebtline.co.uk Freephone Tel 0808 808 4000        Payplan </w:t>
      </w:r>
      <w:r>
        <w:rPr>
          <w:rFonts w:ascii="AllAndNone" w:hAnsi="AllAndNone" w:cs="AllAndNone"/>
          <w:sz w:val="14"/>
          <w:szCs w:val="14"/>
        </w:rPr>
        <w:t>www.payplan.com Freephone Tel 0800 280 2816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>StepChange Debt Charity www.stepchange.org Freephone Tel 0800 138 1111                              Tax and Benefits Help online www.gov.uk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>Citizens Advice online www.adviceguide.org.uk or check local Yellow Page</w:t>
      </w:r>
      <w:r>
        <w:rPr>
          <w:rFonts w:ascii="AllAndNone" w:hAnsi="AllAndNone" w:cs="AllAndNone"/>
          <w:sz w:val="14"/>
          <w:szCs w:val="14"/>
        </w:rPr>
        <w:t xml:space="preserve">s or Thompson local directory for address and telephone number Community Legal Advice </w:t>
      </w:r>
      <w:r>
        <w:fldChar w:fldCharType="begin"/>
      </w:r>
      <w:r>
        <w:instrText xml:space="preserve"> HYPERLINK "http://www.communitylegaladvice.org.uk" </w:instrText>
      </w:r>
      <w:r>
        <w:fldChar w:fldCharType="separate"/>
      </w:r>
      <w:r w:rsidRPr="00531606">
        <w:rPr>
          <w:rStyle w:val="Hyperlink"/>
          <w:rFonts w:ascii="AllAndNone" w:hAnsi="AllAndNone" w:cs="AllAndNone"/>
          <w:sz w:val="14"/>
          <w:szCs w:val="14"/>
        </w:rPr>
        <w:t>www.communitylegaladvice.org.uk</w:t>
      </w:r>
      <w:r>
        <w:fldChar w:fldCharType="end"/>
      </w:r>
      <w:r>
        <w:rPr>
          <w:rFonts w:ascii="AllAndNone" w:hAnsi="AllAndNone" w:cs="AllAndNone"/>
          <w:sz w:val="14"/>
          <w:szCs w:val="14"/>
        </w:rPr>
        <w:t xml:space="preserve">                        Government Advice https://www.gov.uk/repossession/get-advice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                                                                             Shelter www.shelter.org.uk Tel 0808 800 4444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AndN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D159F3"/>
    <w:multiLevelType w:val="hybridMultilevel"/>
    <w:tmpl w:val="3392B1E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A8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A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5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A5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2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A5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osmiths Knowledge Document" ma:contentTypeID="0x01010067FDC6C82F0E4A969C5625543E2FF97B02003F93AA605167C7479C0B80BCEE420964" ma:contentTypeVersion="36" ma:contentTypeDescription="" ma:contentTypeScope="" ma:versionID="1fa95049828d5e6897002c7d8a0753a9">
  <xsd:schema xmlns:xsd="http://www.w3.org/2001/XMLSchema" xmlns:xs="http://www.w3.org/2001/XMLSchema" xmlns:p="http://schemas.microsoft.com/office/2006/metadata/properties" xmlns:ns2="2152cd11-2bd0-4a20-ba66-f605355c771f" xmlns:ns3="eb03b8bf-f62c-42c0-a9cf-40c4f3cde43f" targetNamespace="http://schemas.microsoft.com/office/2006/metadata/properties" ma:root="true" ma:fieldsID="baae87b4d387b4313abfd4ee1dd65355" ns2:_="" ns3:_="">
    <xsd:import namespace="2152cd11-2bd0-4a20-ba66-f605355c771f"/>
    <xsd:import namespace="eb03b8bf-f62c-42c0-a9cf-40c4f3cde43f"/>
    <xsd:element name="properties">
      <xsd:complexType>
        <xsd:sequence>
          <xsd:element name="documentManagement">
            <xsd:complexType>
              <xsd:all>
                <xsd:element ref="ns2:SH_ClearPeople_DocumentOwner" minOccurs="0"/>
                <xsd:element ref="ns2:SH_ClearPeople_DocumentDesc" minOccurs="0"/>
                <xsd:element ref="ns2:SH_ClearPeople_LegacyDocID" minOccurs="0"/>
                <xsd:element ref="ns2:SH_ClearPeople_LegacyDocAuthor" minOccurs="0"/>
                <xsd:element ref="ns3:_dlc_DocIdUrl" minOccurs="0"/>
                <xsd:element ref="ns3:_dlc_DocId" minOccurs="0"/>
                <xsd:element ref="ns2:SH_ClearPeople_KnowledgeType" minOccurs="0"/>
                <xsd:element ref="ns2:Published_x0020_Version" minOccurs="0"/>
                <xsd:element ref="ns2:shSetEffectiveDate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cd11-2bd0-4a20-ba66-f605355c771f" elementFormDefault="qualified">
    <xsd:import namespace="http://schemas.microsoft.com/office/2006/documentManagement/types"/>
    <xsd:import namespace="http://schemas.microsoft.com/office/infopath/2007/PartnerControls"/>
    <xsd:element name="SH_ClearPeople_DocumentOwner" ma:index="8" nillable="true" ma:displayName="Document Owner" ma:description="" ma:internalName="SH_ClearPeople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_ClearPeople_DocumentDesc" ma:index="9" nillable="true" ma:displayName="Document Description" ma:description="" ma:internalName="SH_ClearPeople_DocumentDesc">
      <xsd:simpleType>
        <xsd:restriction base="dms:Note">
          <xsd:maxLength value="255"/>
        </xsd:restriction>
      </xsd:simpleType>
    </xsd:element>
    <xsd:element name="SH_ClearPeople_LegacyDocID" ma:index="10" nillable="true" ma:displayName="Legacy Document ID" ma:description="" ma:internalName="SH_ClearPeople_LegacyDocID">
      <xsd:simpleType>
        <xsd:restriction base="dms:Text"/>
      </xsd:simpleType>
    </xsd:element>
    <xsd:element name="SH_ClearPeople_LegacyDocAuthor" ma:index="11" nillable="true" ma:displayName="Legacy Author" ma:description="" ma:internalName="SH_ClearPeople_LegacyDocAuthor">
      <xsd:simpleType>
        <xsd:restriction base="dms:Text"/>
      </xsd:simpleType>
    </xsd:element>
    <xsd:element name="SH_ClearPeople_KnowledgeType" ma:index="14" nillable="true" ma:displayName="Knowledge Type" ma:default="Precedent" ma:description="" ma:internalName="SH_ClearPeople_KnowledgeType">
      <xsd:simpleType>
        <xsd:restriction base="dms:Choice">
          <xsd:enumeration value="Precedent"/>
          <xsd:enumeration value="Know How"/>
          <xsd:enumeration value="Briefing"/>
        </xsd:restriction>
      </xsd:simpleType>
    </xsd:element>
    <xsd:element name="Published_x0020_Version" ma:index="15" nillable="true" ma:displayName="Published Version" ma:internalName="Published_x0020_Version">
      <xsd:simpleType>
        <xsd:restriction base="dms:Number"/>
      </xsd:simpleType>
    </xsd:element>
    <xsd:element name="shSetEffectiveDate" ma:index="16" nillable="true" ma:displayName="Set Effective Date" ma:format="DateOnly" ma:internalName="shSet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b8bf-f62c-42c0-a9cf-40c4f3cde43f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Shoosmiths.ClientMatter.ContentTypes, Version=1.0.0.0, Culture=neutral, PublicKeyToken=322f5b63e97053ba</Assembly>
    <Class>Shoosmiths.ClientMatter.ContentTypes.ClientMatterDefaultsHandler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b3db5ae-2271-4f6e-b981-595e0a47563c" ContentTypeId="0x01010067FDC6C82F0E4A969C5625543E2FF97B0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_ClearPeople_DocumentOwner xmlns="2152cd11-2bd0-4a20-ba66-f605355c771f">
      <UserInfo>
        <DisplayName>Shepherd, Lucy</DisplayName>
        <AccountId>116</AccountId>
        <AccountType/>
      </UserInfo>
    </SH_ClearPeople_DocumentOwner>
    <SH_ClearPeople_DocumentDesc xmlns="2152cd11-2bd0-4a20-ba66-f605355c771f" xsi:nil="true"/>
    <SH_ClearPeople_LegacyDocID xmlns="2152cd11-2bd0-4a20-ba66-f605355c771f" xsi:nil="true"/>
    <SH_ClearPeople_LegacyDocAuthor xmlns="2152cd11-2bd0-4a20-ba66-f605355c771f" xsi:nil="true"/>
    <SH_ClearPeople_KnowledgeType xmlns="2152cd11-2bd0-4a20-ba66-f605355c771f">Precedent</SH_ClearPeople_KnowledgeType>
    <Published_x0020_Version xmlns="2152cd11-2bd0-4a20-ba66-f605355c771f">0</Published_x0020_Version>
    <shSetEffectiveDate xmlns="2152cd11-2bd0-4a20-ba66-f605355c771f" xsi:nil="true"/>
    <_dlc_DocId xmlns="eb03b8bf-f62c-42c0-a9cf-40c4f3cde43f">DMS-33574695</_dlc_DocId>
    <_dlc_DocIdUrl xmlns="eb03b8bf-f62c-42c0-a9cf-40c4f3cde43f">
      <Url>http://channel10.shoosmiths.co.uk/sites/knowledge/_layouts/15/DocIdRedir.aspx?ID=DMS-33574695</Url>
      <Description>DMS-33574695</Description>
    </_dlc_DocIdUrl>
  </documentManagement>
</p:properties>
</file>

<file path=customXml/itemProps1.xml><?xml version="1.0" encoding="utf-8"?>
<ds:datastoreItem xmlns:ds="http://schemas.openxmlformats.org/officeDocument/2006/customXml" ds:itemID="{D3457AC7-23EB-4EE7-96D7-FBD86FDC0932}"/>
</file>

<file path=customXml/itemProps2.xml><?xml version="1.0" encoding="utf-8"?>
<ds:datastoreItem xmlns:ds="http://schemas.openxmlformats.org/officeDocument/2006/customXml" ds:itemID="{96DB930C-F84A-4FD6-AFB9-791D1470DDB2}"/>
</file>

<file path=customXml/itemProps3.xml><?xml version="1.0" encoding="utf-8"?>
<ds:datastoreItem xmlns:ds="http://schemas.openxmlformats.org/officeDocument/2006/customXml" ds:itemID="{C431DB4E-F49F-415F-A6D6-2C15E421602B}"/>
</file>

<file path=customXml/itemProps4.xml><?xml version="1.0" encoding="utf-8"?>
<ds:datastoreItem xmlns:ds="http://schemas.openxmlformats.org/officeDocument/2006/customXml" ds:itemID="{1EA4FB4D-D3CD-4F11-81E9-D3F332E1DEAC}"/>
</file>

<file path=customXml/itemProps5.xml><?xml version="1.0" encoding="utf-8"?>
<ds:datastoreItem xmlns:ds="http://schemas.openxmlformats.org/officeDocument/2006/customXml" ds:itemID="{674DF55C-9AD1-42D9-9325-E602C3DDA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1407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Shoosmiths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  S8 cover Letter.docx</dc:title>
  <dc:creator>Kenny, Georgina</dc:creator>
  <cp:lastModifiedBy>Shepherd, Lucy</cp:lastModifiedBy>
  <cp:revision>2</cp:revision>
  <dcterms:created xsi:type="dcterms:W3CDTF">2019-11-20T11:42:00Z</dcterms:created>
  <dcterms:modified xsi:type="dcterms:W3CDTF">2019-11-20T11:42:00Z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0x01010067FDC6C82F0E4A969C5625543E2FF97B02003F93AA605167C7479C0B80BCEE420964</vt:lpwstr>
  </property>
  <property fmtid="{D5CDD505-2E9C-101B-9397-08002B2CF9AE}" pid="3" name="mvRef">
    <vt:lpwstr>DMS-33574695 - 0 - 20/11/2019</vt:lpwstr>
  </property>
  <property fmtid="{D5CDD505-2E9C-101B-9397-08002B2CF9AE}" pid="4" name="Published Version">
    <vt:lpwstr>0</vt:lpwstr>
  </property>
  <property fmtid="{D5CDD505-2E9C-101B-9397-08002B2CF9AE}" pid="5" name="shSetEffectiveDate">
    <vt:lpwstr/>
  </property>
  <property fmtid="{D5CDD505-2E9C-101B-9397-08002B2CF9AE}" pid="6" name="SH_ClearPeople_DocumentDesc">
    <vt:lpwstr/>
  </property>
  <property fmtid="{D5CDD505-2E9C-101B-9397-08002B2CF9AE}" pid="7" name="SH_ClearPeople_DocumentOwner">
    <vt:lpwstr>116</vt:lpwstr>
  </property>
  <property fmtid="{D5CDD505-2E9C-101B-9397-08002B2CF9AE}" pid="8" name="SH_ClearPeople_KnowledgeType">
    <vt:lpwstr>Precedent</vt:lpwstr>
  </property>
  <property fmtid="{D5CDD505-2E9C-101B-9397-08002B2CF9AE}" pid="9" name="SH_ClearPeople_LegacyDocAuthor">
    <vt:lpwstr/>
  </property>
  <property fmtid="{D5CDD505-2E9C-101B-9397-08002B2CF9AE}" pid="10" name="SH_ClearPeople_LegacyDocID">
    <vt:lpwstr/>
  </property>
  <property fmtid="{D5CDD505-2E9C-101B-9397-08002B2CF9AE}" pid="11" name="_dlc_DocIdItemGuid">
    <vt:lpwstr>33b73397-f441-409c-b00d-993ce0588066</vt:lpwstr>
  </property>
</Properties>
</file>